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E3" w:rsidRPr="00433481" w:rsidRDefault="00433481" w:rsidP="00433481">
      <w:pPr>
        <w:spacing w:after="0"/>
        <w:jc w:val="center"/>
        <w:rPr>
          <w:b/>
          <w:u w:val="single"/>
        </w:rPr>
      </w:pPr>
      <w:r w:rsidRPr="00433481">
        <w:rPr>
          <w:b/>
          <w:u w:val="single"/>
        </w:rPr>
        <w:t>AVIEMORE MEDICAL PRACTICE</w:t>
      </w:r>
    </w:p>
    <w:p w:rsidR="00433481" w:rsidRPr="00433481" w:rsidRDefault="00433481" w:rsidP="00433481">
      <w:pPr>
        <w:spacing w:after="0"/>
        <w:jc w:val="center"/>
        <w:rPr>
          <w:b/>
          <w:u w:val="single"/>
        </w:rPr>
      </w:pPr>
      <w:r w:rsidRPr="00433481">
        <w:rPr>
          <w:b/>
          <w:u w:val="single"/>
        </w:rPr>
        <w:t>LIST OF PRIVAT</w:t>
      </w:r>
      <w:r>
        <w:rPr>
          <w:b/>
          <w:u w:val="single"/>
        </w:rPr>
        <w:t>E</w:t>
      </w:r>
      <w:r w:rsidRPr="00433481">
        <w:rPr>
          <w:b/>
          <w:u w:val="single"/>
        </w:rPr>
        <w:t xml:space="preserve"> FEES</w:t>
      </w:r>
    </w:p>
    <w:p w:rsidR="00433481" w:rsidRDefault="00D6272E" w:rsidP="0043348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December 2024</w:t>
      </w:r>
    </w:p>
    <w:p w:rsidR="00433481" w:rsidRDefault="00433481" w:rsidP="00433481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433481" w:rsidTr="00433481">
        <w:tc>
          <w:tcPr>
            <w:tcW w:w="5665" w:type="dxa"/>
          </w:tcPr>
          <w:p w:rsidR="00433481" w:rsidRDefault="00433481" w:rsidP="00433481">
            <w:r>
              <w:t xml:space="preserve">Adoption Medical </w:t>
            </w:r>
          </w:p>
        </w:tc>
        <w:tc>
          <w:tcPr>
            <w:tcW w:w="3351" w:type="dxa"/>
          </w:tcPr>
          <w:p w:rsidR="00433481" w:rsidRPr="00433481" w:rsidRDefault="00433481" w:rsidP="0056018E">
            <w:pPr>
              <w:jc w:val="right"/>
              <w:rPr>
                <w:b/>
              </w:rPr>
            </w:pPr>
            <w:r w:rsidRPr="00433481">
              <w:rPr>
                <w:b/>
              </w:rPr>
              <w:t>£</w:t>
            </w:r>
            <w:r w:rsidR="0056018E">
              <w:rPr>
                <w:b/>
              </w:rPr>
              <w:t>100</w:t>
            </w:r>
          </w:p>
        </w:tc>
      </w:tr>
      <w:tr w:rsidR="00433481" w:rsidTr="00433481">
        <w:tc>
          <w:tcPr>
            <w:tcW w:w="5665" w:type="dxa"/>
          </w:tcPr>
          <w:p w:rsidR="00433481" w:rsidRDefault="00433481" w:rsidP="00433481">
            <w:r>
              <w:t xml:space="preserve">Army Medical </w:t>
            </w:r>
          </w:p>
        </w:tc>
        <w:tc>
          <w:tcPr>
            <w:tcW w:w="3351" w:type="dxa"/>
          </w:tcPr>
          <w:p w:rsidR="00433481" w:rsidRPr="00433481" w:rsidRDefault="00433481" w:rsidP="0056018E">
            <w:pPr>
              <w:jc w:val="right"/>
              <w:rPr>
                <w:b/>
              </w:rPr>
            </w:pPr>
            <w:r w:rsidRPr="00433481">
              <w:rPr>
                <w:b/>
              </w:rPr>
              <w:t>£</w:t>
            </w:r>
            <w:r w:rsidR="0056018E">
              <w:rPr>
                <w:b/>
              </w:rPr>
              <w:t>100</w:t>
            </w:r>
          </w:p>
        </w:tc>
      </w:tr>
      <w:tr w:rsidR="00433481" w:rsidTr="00433481">
        <w:tc>
          <w:tcPr>
            <w:tcW w:w="5665" w:type="dxa"/>
          </w:tcPr>
          <w:p w:rsidR="00433481" w:rsidRDefault="00433481" w:rsidP="00433481">
            <w:r>
              <w:t>Copy of records for Insurance/Solicitors</w:t>
            </w:r>
          </w:p>
        </w:tc>
        <w:tc>
          <w:tcPr>
            <w:tcW w:w="3351" w:type="dxa"/>
          </w:tcPr>
          <w:p w:rsidR="00433481" w:rsidRDefault="00433481" w:rsidP="00433481">
            <w:r>
              <w:t>Free under GDPR since May 18</w:t>
            </w:r>
          </w:p>
        </w:tc>
      </w:tr>
      <w:tr w:rsidR="00433481" w:rsidTr="00433481">
        <w:tc>
          <w:tcPr>
            <w:tcW w:w="5665" w:type="dxa"/>
          </w:tcPr>
          <w:p w:rsidR="00433481" w:rsidRDefault="00433481" w:rsidP="00433481">
            <w:r>
              <w:t xml:space="preserve">Copy records – computer and paper </w:t>
            </w:r>
          </w:p>
        </w:tc>
        <w:tc>
          <w:tcPr>
            <w:tcW w:w="3351" w:type="dxa"/>
          </w:tcPr>
          <w:p w:rsidR="00433481" w:rsidRDefault="00433481" w:rsidP="00433481">
            <w:r>
              <w:t>Free under GDPR since May 18</w:t>
            </w:r>
          </w:p>
        </w:tc>
        <w:bookmarkStart w:id="0" w:name="_GoBack"/>
        <w:bookmarkEnd w:id="0"/>
      </w:tr>
      <w:tr w:rsidR="00433481" w:rsidTr="00433481">
        <w:tc>
          <w:tcPr>
            <w:tcW w:w="5665" w:type="dxa"/>
          </w:tcPr>
          <w:p w:rsidR="00433481" w:rsidRDefault="00433481" w:rsidP="00433481">
            <w:r>
              <w:t xml:space="preserve">Copy records – computer records only </w:t>
            </w:r>
          </w:p>
        </w:tc>
        <w:tc>
          <w:tcPr>
            <w:tcW w:w="3351" w:type="dxa"/>
          </w:tcPr>
          <w:p w:rsidR="00433481" w:rsidRDefault="00433481" w:rsidP="00433481">
            <w:r>
              <w:t>Free under GDPR since May 18</w:t>
            </w:r>
          </w:p>
        </w:tc>
      </w:tr>
      <w:tr w:rsidR="00433481" w:rsidTr="00433481">
        <w:tc>
          <w:tcPr>
            <w:tcW w:w="5665" w:type="dxa"/>
          </w:tcPr>
          <w:p w:rsidR="00433481" w:rsidRDefault="00433481" w:rsidP="00433481">
            <w:r>
              <w:t xml:space="preserve">Diving Medical </w:t>
            </w:r>
          </w:p>
        </w:tc>
        <w:tc>
          <w:tcPr>
            <w:tcW w:w="3351" w:type="dxa"/>
          </w:tcPr>
          <w:p w:rsidR="00433481" w:rsidRPr="00433481" w:rsidRDefault="00433481" w:rsidP="0056018E">
            <w:pPr>
              <w:jc w:val="right"/>
              <w:rPr>
                <w:b/>
              </w:rPr>
            </w:pPr>
            <w:r>
              <w:rPr>
                <w:b/>
              </w:rPr>
              <w:t>£</w:t>
            </w:r>
            <w:r w:rsidR="0056018E">
              <w:rPr>
                <w:b/>
              </w:rPr>
              <w:t>140</w:t>
            </w:r>
          </w:p>
        </w:tc>
      </w:tr>
      <w:tr w:rsidR="00433481" w:rsidTr="00433481">
        <w:tc>
          <w:tcPr>
            <w:tcW w:w="5665" w:type="dxa"/>
          </w:tcPr>
          <w:p w:rsidR="00433481" w:rsidRDefault="00433481" w:rsidP="00433481">
            <w:r>
              <w:t xml:space="preserve">Drugs and Alcohol screening </w:t>
            </w:r>
          </w:p>
        </w:tc>
        <w:tc>
          <w:tcPr>
            <w:tcW w:w="3351" w:type="dxa"/>
          </w:tcPr>
          <w:p w:rsidR="00433481" w:rsidRPr="00D52BC6" w:rsidRDefault="00433481" w:rsidP="00D52BC6">
            <w:pPr>
              <w:jc w:val="right"/>
              <w:rPr>
                <w:b/>
              </w:rPr>
            </w:pPr>
            <w:r w:rsidRPr="00D52BC6">
              <w:rPr>
                <w:b/>
              </w:rPr>
              <w:t>£85</w:t>
            </w:r>
          </w:p>
        </w:tc>
      </w:tr>
      <w:tr w:rsidR="00433481" w:rsidTr="00433481">
        <w:tc>
          <w:tcPr>
            <w:tcW w:w="5665" w:type="dxa"/>
          </w:tcPr>
          <w:p w:rsidR="00433481" w:rsidRDefault="00433481" w:rsidP="00433481">
            <w:r>
              <w:t>Drugs and Alcohol screening (kit provided by company )</w:t>
            </w:r>
          </w:p>
        </w:tc>
        <w:tc>
          <w:tcPr>
            <w:tcW w:w="3351" w:type="dxa"/>
          </w:tcPr>
          <w:p w:rsidR="00433481" w:rsidRPr="00D52BC6" w:rsidRDefault="00433481" w:rsidP="00D52BC6">
            <w:pPr>
              <w:jc w:val="right"/>
              <w:rPr>
                <w:b/>
              </w:rPr>
            </w:pPr>
            <w:r w:rsidRPr="00D52BC6">
              <w:rPr>
                <w:b/>
              </w:rPr>
              <w:t>£50</w:t>
            </w:r>
          </w:p>
        </w:tc>
      </w:tr>
      <w:tr w:rsidR="0056018E" w:rsidTr="00433481">
        <w:tc>
          <w:tcPr>
            <w:tcW w:w="5665" w:type="dxa"/>
          </w:tcPr>
          <w:p w:rsidR="0056018E" w:rsidRDefault="0056018E" w:rsidP="00433481">
            <w:r>
              <w:t xml:space="preserve">ECO flex forms </w:t>
            </w:r>
          </w:p>
        </w:tc>
        <w:tc>
          <w:tcPr>
            <w:tcW w:w="3351" w:type="dxa"/>
          </w:tcPr>
          <w:p w:rsidR="0056018E" w:rsidRPr="00D52BC6" w:rsidRDefault="0056018E" w:rsidP="00D52BC6">
            <w:pPr>
              <w:jc w:val="right"/>
              <w:rPr>
                <w:b/>
              </w:rPr>
            </w:pPr>
            <w:r>
              <w:rPr>
                <w:b/>
              </w:rPr>
              <w:t>£50</w:t>
            </w:r>
          </w:p>
        </w:tc>
      </w:tr>
      <w:tr w:rsidR="00433481" w:rsidTr="00433481">
        <w:tc>
          <w:tcPr>
            <w:tcW w:w="5665" w:type="dxa"/>
          </w:tcPr>
          <w:p w:rsidR="00433481" w:rsidRDefault="00433481" w:rsidP="00433481">
            <w:r>
              <w:t xml:space="preserve">Fire Arms Certificate </w:t>
            </w:r>
          </w:p>
        </w:tc>
        <w:tc>
          <w:tcPr>
            <w:tcW w:w="3351" w:type="dxa"/>
          </w:tcPr>
          <w:p w:rsidR="00433481" w:rsidRPr="00D52BC6" w:rsidRDefault="00433481" w:rsidP="00D52BC6">
            <w:pPr>
              <w:jc w:val="right"/>
              <w:rPr>
                <w:b/>
              </w:rPr>
            </w:pPr>
            <w:r w:rsidRPr="00D52BC6">
              <w:rPr>
                <w:b/>
              </w:rPr>
              <w:t>£89</w:t>
            </w:r>
          </w:p>
        </w:tc>
      </w:tr>
      <w:tr w:rsidR="00433481" w:rsidTr="00433481">
        <w:tc>
          <w:tcPr>
            <w:tcW w:w="5665" w:type="dxa"/>
          </w:tcPr>
          <w:p w:rsidR="00433481" w:rsidRDefault="00433481" w:rsidP="00433481">
            <w:r>
              <w:t xml:space="preserve">HGV/PSV/PCV/Forklift/Driving medical </w:t>
            </w:r>
          </w:p>
        </w:tc>
        <w:tc>
          <w:tcPr>
            <w:tcW w:w="3351" w:type="dxa"/>
          </w:tcPr>
          <w:p w:rsidR="00433481" w:rsidRPr="00D52BC6" w:rsidRDefault="00433481" w:rsidP="0056018E">
            <w:pPr>
              <w:jc w:val="right"/>
              <w:rPr>
                <w:b/>
              </w:rPr>
            </w:pPr>
            <w:r w:rsidRPr="00D52BC6">
              <w:rPr>
                <w:b/>
              </w:rPr>
              <w:t>£1</w:t>
            </w:r>
            <w:r w:rsidR="0056018E">
              <w:rPr>
                <w:b/>
              </w:rPr>
              <w:t>40</w:t>
            </w:r>
          </w:p>
        </w:tc>
      </w:tr>
      <w:tr w:rsidR="000F79FC" w:rsidTr="00433481">
        <w:tc>
          <w:tcPr>
            <w:tcW w:w="5665" w:type="dxa"/>
          </w:tcPr>
          <w:p w:rsidR="000F79FC" w:rsidRDefault="000F79FC" w:rsidP="00433481">
            <w:r>
              <w:t xml:space="preserve">Highland Council Adoption and Foster Carer Medical </w:t>
            </w:r>
          </w:p>
        </w:tc>
        <w:tc>
          <w:tcPr>
            <w:tcW w:w="3351" w:type="dxa"/>
          </w:tcPr>
          <w:p w:rsidR="000F79FC" w:rsidRPr="00D52BC6" w:rsidRDefault="00A05821" w:rsidP="00D52BC6">
            <w:pPr>
              <w:jc w:val="right"/>
              <w:rPr>
                <w:b/>
              </w:rPr>
            </w:pPr>
            <w:r>
              <w:rPr>
                <w:b/>
              </w:rPr>
              <w:t>£73.86</w:t>
            </w:r>
          </w:p>
        </w:tc>
      </w:tr>
      <w:tr w:rsidR="00433481" w:rsidTr="00433481">
        <w:tc>
          <w:tcPr>
            <w:tcW w:w="5665" w:type="dxa"/>
          </w:tcPr>
          <w:p w:rsidR="00433481" w:rsidRDefault="00433481" w:rsidP="00433481">
            <w:r>
              <w:t>Insurance / Solicitors reports- electronically (</w:t>
            </w:r>
            <w:proofErr w:type="spellStart"/>
            <w:r>
              <w:t>eGPR</w:t>
            </w:r>
            <w:proofErr w:type="spellEnd"/>
            <w:r>
              <w:t>)- no exam</w:t>
            </w:r>
          </w:p>
        </w:tc>
        <w:tc>
          <w:tcPr>
            <w:tcW w:w="3351" w:type="dxa"/>
          </w:tcPr>
          <w:p w:rsidR="00433481" w:rsidRPr="00D52BC6" w:rsidRDefault="00433481" w:rsidP="0056018E">
            <w:pPr>
              <w:jc w:val="right"/>
              <w:rPr>
                <w:b/>
              </w:rPr>
            </w:pPr>
            <w:r w:rsidRPr="00D52BC6">
              <w:rPr>
                <w:b/>
              </w:rPr>
              <w:t>£</w:t>
            </w:r>
            <w:r w:rsidR="0056018E">
              <w:rPr>
                <w:b/>
              </w:rPr>
              <w:t>145</w:t>
            </w:r>
          </w:p>
        </w:tc>
      </w:tr>
      <w:tr w:rsidR="00433481" w:rsidTr="00433481">
        <w:tc>
          <w:tcPr>
            <w:tcW w:w="5665" w:type="dxa"/>
          </w:tcPr>
          <w:p w:rsidR="00433481" w:rsidRDefault="00433481" w:rsidP="00433481">
            <w:r>
              <w:t>Insurance /</w:t>
            </w:r>
            <w:r w:rsidR="00687600">
              <w:t xml:space="preserve"> Solicitors reports (GPR) – no exam</w:t>
            </w:r>
          </w:p>
        </w:tc>
        <w:tc>
          <w:tcPr>
            <w:tcW w:w="3351" w:type="dxa"/>
          </w:tcPr>
          <w:p w:rsidR="00433481" w:rsidRPr="00D52BC6" w:rsidRDefault="00D52BC6" w:rsidP="0056018E">
            <w:pPr>
              <w:jc w:val="right"/>
              <w:rPr>
                <w:b/>
              </w:rPr>
            </w:pPr>
            <w:r>
              <w:rPr>
                <w:b/>
              </w:rPr>
              <w:t>£1</w:t>
            </w:r>
            <w:r w:rsidR="0056018E">
              <w:rPr>
                <w:b/>
              </w:rPr>
              <w:t>70</w:t>
            </w:r>
          </w:p>
        </w:tc>
      </w:tr>
      <w:tr w:rsidR="00433481" w:rsidTr="00433481">
        <w:tc>
          <w:tcPr>
            <w:tcW w:w="5665" w:type="dxa"/>
          </w:tcPr>
          <w:p w:rsidR="00433481" w:rsidRDefault="00D52BC6" w:rsidP="00433481">
            <w:r>
              <w:t xml:space="preserve">Insurance / Solicitors reports (GPR) – with exam </w:t>
            </w:r>
          </w:p>
        </w:tc>
        <w:tc>
          <w:tcPr>
            <w:tcW w:w="3351" w:type="dxa"/>
          </w:tcPr>
          <w:p w:rsidR="00433481" w:rsidRPr="00D52BC6" w:rsidRDefault="00D52BC6" w:rsidP="0056018E">
            <w:pPr>
              <w:jc w:val="right"/>
              <w:rPr>
                <w:b/>
              </w:rPr>
            </w:pPr>
            <w:r>
              <w:rPr>
                <w:b/>
              </w:rPr>
              <w:t>£</w:t>
            </w:r>
            <w:r w:rsidR="0056018E">
              <w:rPr>
                <w:b/>
              </w:rPr>
              <w:t>200</w:t>
            </w:r>
          </w:p>
        </w:tc>
      </w:tr>
      <w:tr w:rsidR="00433481" w:rsidTr="00433481">
        <w:tc>
          <w:tcPr>
            <w:tcW w:w="5665" w:type="dxa"/>
          </w:tcPr>
          <w:p w:rsidR="00433481" w:rsidRDefault="00D52BC6" w:rsidP="00433481">
            <w:r>
              <w:t xml:space="preserve">Letter – detailed clinical info with opinion </w:t>
            </w:r>
          </w:p>
        </w:tc>
        <w:tc>
          <w:tcPr>
            <w:tcW w:w="3351" w:type="dxa"/>
          </w:tcPr>
          <w:p w:rsidR="00433481" w:rsidRPr="00113D67" w:rsidRDefault="00D52BC6" w:rsidP="00113D67">
            <w:pPr>
              <w:jc w:val="right"/>
              <w:rPr>
                <w:b/>
              </w:rPr>
            </w:pPr>
            <w:r w:rsidRPr="00113D67">
              <w:rPr>
                <w:b/>
              </w:rPr>
              <w:t>£100</w:t>
            </w:r>
          </w:p>
        </w:tc>
      </w:tr>
      <w:tr w:rsidR="00433481" w:rsidTr="00433481">
        <w:tc>
          <w:tcPr>
            <w:tcW w:w="5665" w:type="dxa"/>
          </w:tcPr>
          <w:p w:rsidR="00433481" w:rsidRDefault="00D52BC6" w:rsidP="00433481">
            <w:r>
              <w:t>Letter – holiday cancellation due to sickness</w:t>
            </w:r>
          </w:p>
        </w:tc>
        <w:tc>
          <w:tcPr>
            <w:tcW w:w="3351" w:type="dxa"/>
          </w:tcPr>
          <w:p w:rsidR="00433481" w:rsidRPr="00113D67" w:rsidRDefault="00D52BC6" w:rsidP="0056018E">
            <w:pPr>
              <w:jc w:val="right"/>
              <w:rPr>
                <w:b/>
              </w:rPr>
            </w:pPr>
            <w:r w:rsidRPr="00113D67">
              <w:rPr>
                <w:b/>
              </w:rPr>
              <w:t>£</w:t>
            </w:r>
            <w:r w:rsidR="0056018E">
              <w:rPr>
                <w:b/>
              </w:rPr>
              <w:t>30</w:t>
            </w:r>
          </w:p>
        </w:tc>
      </w:tr>
      <w:tr w:rsidR="00433481" w:rsidTr="00433481">
        <w:tc>
          <w:tcPr>
            <w:tcW w:w="5665" w:type="dxa"/>
          </w:tcPr>
          <w:p w:rsidR="00433481" w:rsidRDefault="00D52BC6" w:rsidP="00433481">
            <w:r>
              <w:t>Letter – brief clinical info</w:t>
            </w:r>
          </w:p>
        </w:tc>
        <w:tc>
          <w:tcPr>
            <w:tcW w:w="3351" w:type="dxa"/>
          </w:tcPr>
          <w:p w:rsidR="00433481" w:rsidRPr="00113D67" w:rsidRDefault="00CD5D9C" w:rsidP="00113D67">
            <w:pPr>
              <w:jc w:val="right"/>
              <w:rPr>
                <w:b/>
              </w:rPr>
            </w:pPr>
            <w:r>
              <w:rPr>
                <w:b/>
              </w:rPr>
              <w:t>£3</w:t>
            </w:r>
            <w:r w:rsidR="00D52BC6" w:rsidRPr="00113D67">
              <w:rPr>
                <w:b/>
              </w:rPr>
              <w:t>0</w:t>
            </w:r>
          </w:p>
        </w:tc>
      </w:tr>
      <w:tr w:rsidR="00CD5D9C" w:rsidTr="00433481">
        <w:tc>
          <w:tcPr>
            <w:tcW w:w="5665" w:type="dxa"/>
          </w:tcPr>
          <w:p w:rsidR="00CD5D9C" w:rsidRDefault="00CD5D9C" w:rsidP="00433481">
            <w:r>
              <w:t xml:space="preserve">Letter – brief </w:t>
            </w:r>
            <w:r w:rsidRPr="00CD5D9C">
              <w:rPr>
                <w:b/>
                <w:u w:val="single"/>
              </w:rPr>
              <w:t>no</w:t>
            </w:r>
            <w:r>
              <w:t xml:space="preserve"> clinical info </w:t>
            </w:r>
          </w:p>
        </w:tc>
        <w:tc>
          <w:tcPr>
            <w:tcW w:w="3351" w:type="dxa"/>
          </w:tcPr>
          <w:p w:rsidR="00CD5D9C" w:rsidRDefault="00CD5D9C" w:rsidP="0056018E">
            <w:pPr>
              <w:jc w:val="right"/>
              <w:rPr>
                <w:b/>
              </w:rPr>
            </w:pPr>
            <w:r>
              <w:rPr>
                <w:b/>
              </w:rPr>
              <w:t>£</w:t>
            </w:r>
            <w:r w:rsidR="0056018E">
              <w:rPr>
                <w:b/>
              </w:rPr>
              <w:t>30</w:t>
            </w:r>
          </w:p>
        </w:tc>
      </w:tr>
      <w:tr w:rsidR="00433481" w:rsidTr="00433481">
        <w:tc>
          <w:tcPr>
            <w:tcW w:w="5665" w:type="dxa"/>
          </w:tcPr>
          <w:p w:rsidR="00433481" w:rsidRDefault="00D52BC6" w:rsidP="00433481">
            <w:r>
              <w:t>Letter – confirm capacity</w:t>
            </w:r>
          </w:p>
        </w:tc>
        <w:tc>
          <w:tcPr>
            <w:tcW w:w="3351" w:type="dxa"/>
          </w:tcPr>
          <w:p w:rsidR="00433481" w:rsidRPr="00113D67" w:rsidRDefault="00D52BC6" w:rsidP="00113D67">
            <w:pPr>
              <w:jc w:val="right"/>
              <w:rPr>
                <w:b/>
              </w:rPr>
            </w:pPr>
            <w:r w:rsidRPr="00113D67">
              <w:rPr>
                <w:b/>
              </w:rPr>
              <w:t>£50</w:t>
            </w:r>
          </w:p>
        </w:tc>
      </w:tr>
      <w:tr w:rsidR="00433481" w:rsidTr="00433481">
        <w:tc>
          <w:tcPr>
            <w:tcW w:w="5665" w:type="dxa"/>
          </w:tcPr>
          <w:p w:rsidR="00433481" w:rsidRDefault="00D52BC6" w:rsidP="00433481">
            <w:r>
              <w:t>Letter – confirming child fit for TV/Theatre</w:t>
            </w:r>
          </w:p>
        </w:tc>
        <w:tc>
          <w:tcPr>
            <w:tcW w:w="3351" w:type="dxa"/>
          </w:tcPr>
          <w:p w:rsidR="00433481" w:rsidRPr="00113D67" w:rsidRDefault="0056018E" w:rsidP="0056018E">
            <w:pPr>
              <w:jc w:val="right"/>
              <w:rPr>
                <w:b/>
              </w:rPr>
            </w:pPr>
            <w:r>
              <w:rPr>
                <w:b/>
              </w:rPr>
              <w:t>£30</w:t>
            </w:r>
          </w:p>
        </w:tc>
      </w:tr>
      <w:tr w:rsidR="00433481" w:rsidTr="00433481">
        <w:tc>
          <w:tcPr>
            <w:tcW w:w="5665" w:type="dxa"/>
          </w:tcPr>
          <w:p w:rsidR="00433481" w:rsidRDefault="00D52BC6" w:rsidP="00433481">
            <w:r>
              <w:t>Letter – confirming fit to exercise</w:t>
            </w:r>
          </w:p>
        </w:tc>
        <w:tc>
          <w:tcPr>
            <w:tcW w:w="3351" w:type="dxa"/>
          </w:tcPr>
          <w:p w:rsidR="00433481" w:rsidRPr="00113D67" w:rsidRDefault="0056018E" w:rsidP="00113D67">
            <w:pPr>
              <w:jc w:val="right"/>
              <w:rPr>
                <w:b/>
              </w:rPr>
            </w:pPr>
            <w:r>
              <w:rPr>
                <w:b/>
              </w:rPr>
              <w:t>£30</w:t>
            </w:r>
          </w:p>
        </w:tc>
      </w:tr>
      <w:tr w:rsidR="00433481" w:rsidTr="00433481">
        <w:tc>
          <w:tcPr>
            <w:tcW w:w="5665" w:type="dxa"/>
          </w:tcPr>
          <w:p w:rsidR="00433481" w:rsidRDefault="00113D67" w:rsidP="00433481">
            <w:r>
              <w:t xml:space="preserve">Letter – confirming medication can be taken on plane  </w:t>
            </w:r>
          </w:p>
        </w:tc>
        <w:tc>
          <w:tcPr>
            <w:tcW w:w="3351" w:type="dxa"/>
          </w:tcPr>
          <w:p w:rsidR="00433481" w:rsidRPr="00113D67" w:rsidRDefault="0056018E" w:rsidP="00113D67">
            <w:pPr>
              <w:jc w:val="right"/>
              <w:rPr>
                <w:b/>
              </w:rPr>
            </w:pPr>
            <w:r>
              <w:rPr>
                <w:b/>
              </w:rPr>
              <w:t>£30</w:t>
            </w:r>
          </w:p>
        </w:tc>
      </w:tr>
      <w:tr w:rsidR="00433481" w:rsidTr="00433481">
        <w:tc>
          <w:tcPr>
            <w:tcW w:w="5665" w:type="dxa"/>
          </w:tcPr>
          <w:p w:rsidR="00433481" w:rsidRDefault="00113D67" w:rsidP="00433481">
            <w:r>
              <w:t>Letter – detailed clinical info</w:t>
            </w:r>
          </w:p>
        </w:tc>
        <w:tc>
          <w:tcPr>
            <w:tcW w:w="3351" w:type="dxa"/>
          </w:tcPr>
          <w:p w:rsidR="00433481" w:rsidRPr="00113D67" w:rsidRDefault="00113D67" w:rsidP="00113D67">
            <w:pPr>
              <w:jc w:val="right"/>
              <w:rPr>
                <w:b/>
              </w:rPr>
            </w:pPr>
            <w:r w:rsidRPr="00113D67">
              <w:rPr>
                <w:b/>
              </w:rPr>
              <w:t>£50</w:t>
            </w:r>
          </w:p>
        </w:tc>
      </w:tr>
      <w:tr w:rsidR="00433481" w:rsidTr="00433481">
        <w:tc>
          <w:tcPr>
            <w:tcW w:w="5665" w:type="dxa"/>
          </w:tcPr>
          <w:p w:rsidR="00433481" w:rsidRDefault="00113D67" w:rsidP="00433481">
            <w:r>
              <w:t>Letter – confirming fit to fly/travel</w:t>
            </w:r>
          </w:p>
        </w:tc>
        <w:tc>
          <w:tcPr>
            <w:tcW w:w="3351" w:type="dxa"/>
          </w:tcPr>
          <w:p w:rsidR="00433481" w:rsidRPr="00113D67" w:rsidRDefault="0056018E" w:rsidP="00113D67">
            <w:pPr>
              <w:jc w:val="right"/>
              <w:rPr>
                <w:b/>
              </w:rPr>
            </w:pPr>
            <w:r>
              <w:rPr>
                <w:b/>
              </w:rPr>
              <w:t>£30</w:t>
            </w:r>
          </w:p>
        </w:tc>
      </w:tr>
      <w:tr w:rsidR="00113D67" w:rsidTr="00433481">
        <w:tc>
          <w:tcPr>
            <w:tcW w:w="5665" w:type="dxa"/>
          </w:tcPr>
          <w:p w:rsidR="00113D67" w:rsidRDefault="00113D67" w:rsidP="00433481">
            <w:r>
              <w:t>Masters Cert (ENG1)</w:t>
            </w:r>
          </w:p>
        </w:tc>
        <w:tc>
          <w:tcPr>
            <w:tcW w:w="3351" w:type="dxa"/>
          </w:tcPr>
          <w:p w:rsidR="00113D67" w:rsidRDefault="00113D67" w:rsidP="00433481">
            <w:r>
              <w:t>Nearest licenced GP is Riverside</w:t>
            </w:r>
          </w:p>
        </w:tc>
      </w:tr>
      <w:tr w:rsidR="00113D67" w:rsidTr="00433481">
        <w:tc>
          <w:tcPr>
            <w:tcW w:w="5665" w:type="dxa"/>
          </w:tcPr>
          <w:p w:rsidR="00113D67" w:rsidRDefault="00113D67" w:rsidP="00433481">
            <w:r>
              <w:t xml:space="preserve">Power of Attorney appointment with GP to sign forms </w:t>
            </w:r>
          </w:p>
        </w:tc>
        <w:tc>
          <w:tcPr>
            <w:tcW w:w="3351" w:type="dxa"/>
          </w:tcPr>
          <w:p w:rsidR="00113D67" w:rsidRPr="00113D67" w:rsidRDefault="00113D67" w:rsidP="0056018E">
            <w:pPr>
              <w:jc w:val="right"/>
              <w:rPr>
                <w:b/>
              </w:rPr>
            </w:pPr>
            <w:r w:rsidRPr="00113D67">
              <w:rPr>
                <w:b/>
              </w:rPr>
              <w:t>£</w:t>
            </w:r>
            <w:r w:rsidR="0056018E">
              <w:rPr>
                <w:b/>
              </w:rPr>
              <w:t>100</w:t>
            </w:r>
          </w:p>
        </w:tc>
      </w:tr>
      <w:tr w:rsidR="00113D67" w:rsidTr="00433481">
        <w:tc>
          <w:tcPr>
            <w:tcW w:w="5665" w:type="dxa"/>
          </w:tcPr>
          <w:p w:rsidR="00113D67" w:rsidRDefault="00113D67" w:rsidP="00433481">
            <w:r>
              <w:t xml:space="preserve">Private GP consult 15 </w:t>
            </w:r>
            <w:proofErr w:type="spellStart"/>
            <w:r>
              <w:t>mins</w:t>
            </w:r>
            <w:proofErr w:type="spellEnd"/>
          </w:p>
        </w:tc>
        <w:tc>
          <w:tcPr>
            <w:tcW w:w="3351" w:type="dxa"/>
          </w:tcPr>
          <w:p w:rsidR="00113D67" w:rsidRPr="00113D67" w:rsidRDefault="00113D67" w:rsidP="0056018E">
            <w:pPr>
              <w:jc w:val="right"/>
              <w:rPr>
                <w:b/>
              </w:rPr>
            </w:pPr>
            <w:r w:rsidRPr="00113D67">
              <w:rPr>
                <w:b/>
              </w:rPr>
              <w:t>£</w:t>
            </w:r>
            <w:r w:rsidR="0056018E">
              <w:rPr>
                <w:b/>
              </w:rPr>
              <w:t>75</w:t>
            </w:r>
          </w:p>
        </w:tc>
      </w:tr>
      <w:tr w:rsidR="00113D67" w:rsidTr="00433481">
        <w:tc>
          <w:tcPr>
            <w:tcW w:w="5665" w:type="dxa"/>
          </w:tcPr>
          <w:p w:rsidR="00113D67" w:rsidRDefault="00113D67" w:rsidP="00433481">
            <w:r>
              <w:t>Private GP home visit</w:t>
            </w:r>
          </w:p>
        </w:tc>
        <w:tc>
          <w:tcPr>
            <w:tcW w:w="3351" w:type="dxa"/>
          </w:tcPr>
          <w:p w:rsidR="00113D67" w:rsidRPr="00113D67" w:rsidRDefault="0056018E" w:rsidP="00113D67">
            <w:pPr>
              <w:jc w:val="right"/>
              <w:rPr>
                <w:b/>
              </w:rPr>
            </w:pPr>
            <w:r>
              <w:rPr>
                <w:b/>
              </w:rPr>
              <w:t>£10</w:t>
            </w:r>
            <w:r w:rsidR="00113D67" w:rsidRPr="00113D67">
              <w:rPr>
                <w:b/>
              </w:rPr>
              <w:t>0</w:t>
            </w:r>
          </w:p>
        </w:tc>
      </w:tr>
      <w:tr w:rsidR="00113D67" w:rsidTr="00433481">
        <w:tc>
          <w:tcPr>
            <w:tcW w:w="5665" w:type="dxa"/>
          </w:tcPr>
          <w:p w:rsidR="00113D67" w:rsidRDefault="00113D67" w:rsidP="00433481">
            <w:r>
              <w:t xml:space="preserve">Private Nurse consult 15 </w:t>
            </w:r>
            <w:proofErr w:type="spellStart"/>
            <w:r>
              <w:t>mins</w:t>
            </w:r>
            <w:proofErr w:type="spellEnd"/>
          </w:p>
        </w:tc>
        <w:tc>
          <w:tcPr>
            <w:tcW w:w="3351" w:type="dxa"/>
          </w:tcPr>
          <w:p w:rsidR="00113D67" w:rsidRPr="00113D67" w:rsidRDefault="00113D67" w:rsidP="0056018E">
            <w:pPr>
              <w:jc w:val="right"/>
              <w:rPr>
                <w:b/>
              </w:rPr>
            </w:pPr>
            <w:r w:rsidRPr="00113D67">
              <w:rPr>
                <w:b/>
              </w:rPr>
              <w:t>£</w:t>
            </w:r>
            <w:r w:rsidR="0056018E">
              <w:rPr>
                <w:b/>
              </w:rPr>
              <w:t>50</w:t>
            </w:r>
          </w:p>
        </w:tc>
      </w:tr>
      <w:tr w:rsidR="00113D67" w:rsidTr="00433481">
        <w:tc>
          <w:tcPr>
            <w:tcW w:w="5665" w:type="dxa"/>
          </w:tcPr>
          <w:p w:rsidR="00113D67" w:rsidRDefault="00113D67" w:rsidP="00433481">
            <w:r>
              <w:t>Private vaccines</w:t>
            </w:r>
          </w:p>
        </w:tc>
        <w:tc>
          <w:tcPr>
            <w:tcW w:w="3351" w:type="dxa"/>
          </w:tcPr>
          <w:p w:rsidR="00113D67" w:rsidRDefault="00113D67" w:rsidP="0056018E">
            <w:r w:rsidRPr="00113D67">
              <w:rPr>
                <w:b/>
              </w:rPr>
              <w:t>£</w:t>
            </w:r>
            <w:r w:rsidR="0056018E">
              <w:rPr>
                <w:b/>
              </w:rPr>
              <w:t>50</w:t>
            </w:r>
            <w:r>
              <w:t xml:space="preserve"> Nurse app + cost of vaccines</w:t>
            </w:r>
          </w:p>
        </w:tc>
      </w:tr>
      <w:tr w:rsidR="00113D67" w:rsidTr="00433481">
        <w:tc>
          <w:tcPr>
            <w:tcW w:w="5665" w:type="dxa"/>
          </w:tcPr>
          <w:p w:rsidR="00113D67" w:rsidRDefault="00113D67" w:rsidP="00433481">
            <w:r>
              <w:t xml:space="preserve">Professional motor sports medical </w:t>
            </w:r>
          </w:p>
        </w:tc>
        <w:tc>
          <w:tcPr>
            <w:tcW w:w="3351" w:type="dxa"/>
          </w:tcPr>
          <w:p w:rsidR="00113D67" w:rsidRPr="00113D67" w:rsidRDefault="00113D67" w:rsidP="0056018E">
            <w:pPr>
              <w:jc w:val="right"/>
              <w:rPr>
                <w:b/>
              </w:rPr>
            </w:pPr>
            <w:r w:rsidRPr="00113D67">
              <w:rPr>
                <w:b/>
              </w:rPr>
              <w:t>£</w:t>
            </w:r>
            <w:r w:rsidR="0056018E">
              <w:rPr>
                <w:b/>
              </w:rPr>
              <w:t>140</w:t>
            </w:r>
          </w:p>
        </w:tc>
      </w:tr>
      <w:tr w:rsidR="00113D67" w:rsidTr="00433481">
        <w:tc>
          <w:tcPr>
            <w:tcW w:w="5665" w:type="dxa"/>
          </w:tcPr>
          <w:p w:rsidR="00113D67" w:rsidRDefault="00113D67" w:rsidP="00433481">
            <w:proofErr w:type="spellStart"/>
            <w:r>
              <w:t>Proforma</w:t>
            </w:r>
            <w:proofErr w:type="spellEnd"/>
            <w:r>
              <w:t xml:space="preserve"> report (no exam)</w:t>
            </w:r>
          </w:p>
        </w:tc>
        <w:tc>
          <w:tcPr>
            <w:tcW w:w="3351" w:type="dxa"/>
          </w:tcPr>
          <w:p w:rsidR="00113D67" w:rsidRPr="00113D67" w:rsidRDefault="00113D67" w:rsidP="00113D67">
            <w:pPr>
              <w:jc w:val="right"/>
              <w:rPr>
                <w:b/>
              </w:rPr>
            </w:pPr>
            <w:r w:rsidRPr="00113D67">
              <w:rPr>
                <w:b/>
              </w:rPr>
              <w:t>£89</w:t>
            </w:r>
          </w:p>
        </w:tc>
      </w:tr>
      <w:tr w:rsidR="00113D67" w:rsidTr="00433481">
        <w:tc>
          <w:tcPr>
            <w:tcW w:w="5665" w:type="dxa"/>
          </w:tcPr>
          <w:p w:rsidR="00113D67" w:rsidRDefault="00113D67" w:rsidP="00433481">
            <w:r>
              <w:t>Sea Farers Medical (ML5)</w:t>
            </w:r>
          </w:p>
        </w:tc>
        <w:tc>
          <w:tcPr>
            <w:tcW w:w="3351" w:type="dxa"/>
          </w:tcPr>
          <w:p w:rsidR="00113D67" w:rsidRPr="00113D67" w:rsidRDefault="00113D67" w:rsidP="0056018E">
            <w:pPr>
              <w:jc w:val="right"/>
              <w:rPr>
                <w:b/>
              </w:rPr>
            </w:pPr>
            <w:r w:rsidRPr="00113D67">
              <w:rPr>
                <w:b/>
              </w:rPr>
              <w:t>£</w:t>
            </w:r>
            <w:r w:rsidR="0056018E">
              <w:rPr>
                <w:b/>
              </w:rPr>
              <w:t>140</w:t>
            </w:r>
          </w:p>
        </w:tc>
      </w:tr>
      <w:tr w:rsidR="00CD5D9C" w:rsidTr="00433481">
        <w:tc>
          <w:tcPr>
            <w:tcW w:w="5665" w:type="dxa"/>
          </w:tcPr>
          <w:p w:rsidR="00CD5D9C" w:rsidRDefault="00294F05" w:rsidP="00433481">
            <w:r>
              <w:t>Jury Service exemption letters</w:t>
            </w:r>
          </w:p>
        </w:tc>
        <w:tc>
          <w:tcPr>
            <w:tcW w:w="3351" w:type="dxa"/>
          </w:tcPr>
          <w:p w:rsidR="00CD5D9C" w:rsidRPr="00113D67" w:rsidRDefault="00294F05" w:rsidP="00113D67">
            <w:pPr>
              <w:jc w:val="right"/>
              <w:rPr>
                <w:b/>
              </w:rPr>
            </w:pPr>
            <w:r>
              <w:rPr>
                <w:b/>
              </w:rPr>
              <w:t>No charge</w:t>
            </w:r>
          </w:p>
        </w:tc>
      </w:tr>
    </w:tbl>
    <w:p w:rsidR="00433481" w:rsidRDefault="00433481" w:rsidP="00433481">
      <w:pPr>
        <w:spacing w:after="0"/>
      </w:pPr>
    </w:p>
    <w:sectPr w:rsidR="00433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81"/>
    <w:rsid w:val="00097FAE"/>
    <w:rsid w:val="000F79FC"/>
    <w:rsid w:val="00113D67"/>
    <w:rsid w:val="00294F05"/>
    <w:rsid w:val="00433481"/>
    <w:rsid w:val="004447E3"/>
    <w:rsid w:val="0056018E"/>
    <w:rsid w:val="00687600"/>
    <w:rsid w:val="00A05821"/>
    <w:rsid w:val="00CD5D9C"/>
    <w:rsid w:val="00D52BC6"/>
    <w:rsid w:val="00D6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03AF"/>
  <w15:chartTrackingRefBased/>
  <w15:docId w15:val="{0CB7D3E9-7B78-4218-9A3E-D42AF665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10</cp:revision>
  <dcterms:created xsi:type="dcterms:W3CDTF">2022-01-27T10:22:00Z</dcterms:created>
  <dcterms:modified xsi:type="dcterms:W3CDTF">2024-12-05T12:11:00Z</dcterms:modified>
</cp:coreProperties>
</file>